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jc w:val="center"/>
        <w:rPr>
          <w:rFonts w:ascii="Hoefler Text" w:cs="Hoefler Text" w:hAnsi="Hoefler Text" w:eastAsia="Hoefler Text"/>
          <w:color w:val="ff9300"/>
          <w:sz w:val="36"/>
          <w:szCs w:val="36"/>
        </w:rPr>
      </w:pPr>
      <w:r>
        <w:rPr>
          <w:rFonts w:ascii="Hoefler Text"/>
          <w:color w:val="ff9300"/>
          <w:sz w:val="36"/>
          <w:szCs w:val="36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3561169</wp:posOffset>
                </wp:positionH>
                <wp:positionV relativeFrom="page">
                  <wp:posOffset>3442493</wp:posOffset>
                </wp:positionV>
                <wp:extent cx="3175000" cy="381913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3819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bidi w:val="0"/>
                            </w:pPr>
                            <w:hyperlink r:id="rId4" w:history="1">
                              <w:r>
                                <w:rPr>
                                  <w:rStyle w:val="Hyperlink.0"/>
                                  <w:rFonts w:ascii="Helvetica" w:cs="Arial Unicode MS" w:hAnsi="Arial Unicode MS" w:eastAsia="Arial Unicode MS"/>
                                  <w:rtl w:val="0"/>
                                  <w:lang w:val="en-US"/>
                                </w:rPr>
                                <w:t>www.Anke-Recktenwald.de</w:t>
                              </w:r>
                            </w:hyperlink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80.4pt;margin-top:271.1pt;width:250.0pt;height:30.1pt;z-index:251662336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bidi w:val="0"/>
                      </w:pPr>
                      <w:hyperlink r:id="rId4" w:history="1">
                        <w:r>
                          <w:rPr>
                            <w:rStyle w:val="Hyperlink.0"/>
                            <w:rFonts w:ascii="Helvetica" w:cs="Arial Unicode MS" w:hAnsi="Arial Unicode MS" w:eastAsia="Arial Unicode MS"/>
                            <w:rtl w:val="0"/>
                            <w:lang w:val="en-US"/>
                          </w:rPr>
                          <w:t>www.Anke-Recktenwald.de</w:t>
                        </w:r>
                      </w:hyperlink>
                    </w:p>
                  </w:txbxContent>
                </v:textbox>
                <w10:wrap type="none" side="bothSides" anchorx="margin" anchory="page"/>
              </v:rect>
            </w:pict>
          </mc:Fallback>
        </mc:AlternateContent>
      </w:r>
      <w:r>
        <w:rPr>
          <w:rFonts w:ascii="Hoefler Text"/>
          <w:color w:val="ff9300"/>
          <w:sz w:val="36"/>
          <w:szCs w:val="36"/>
          <w:rtl w:val="0"/>
          <w:lang w:val="de-DE"/>
        </w:rPr>
        <w:t xml:space="preserve">Willkommen zum Seminar </w:t>
      </w:r>
    </w:p>
    <w:p>
      <w:pPr>
        <w:pStyle w:val="Text"/>
        <w:jc w:val="center"/>
        <w:rPr>
          <w:rFonts w:ascii="Hoefler Text" w:cs="Hoefler Text" w:hAnsi="Hoefler Text" w:eastAsia="Hoefler Text"/>
          <w:color w:val="ff9300"/>
          <w:sz w:val="28"/>
          <w:szCs w:val="28"/>
        </w:rPr>
      </w:pPr>
    </w:p>
    <w:p>
      <w:pPr>
        <w:pStyle w:val="Text"/>
        <w:jc w:val="center"/>
        <w:rPr>
          <w:rFonts w:ascii="Hoefler Text" w:cs="Hoefler Text" w:hAnsi="Hoefler Text" w:eastAsia="Hoefler Text"/>
          <w:color w:val="ff9300"/>
          <w:sz w:val="36"/>
          <w:szCs w:val="36"/>
        </w:rPr>
      </w:pPr>
      <w:r>
        <w:rPr>
          <w:rFonts w:ascii="Hoefler Text"/>
          <w:color w:val="ff9300"/>
          <w:sz w:val="36"/>
          <w:szCs w:val="36"/>
          <w:rtl w:val="0"/>
          <w:lang w:val="de-DE"/>
        </w:rPr>
        <w:t>in</w:t>
      </w:r>
      <w:r>
        <w:rPr>
          <w:rFonts w:hAnsi="Hoefler Text" w:hint="default"/>
          <w:color w:val="ff9300"/>
          <w:sz w:val="36"/>
          <w:szCs w:val="36"/>
          <w:rtl w:val="0"/>
          <w:lang w:val="de-DE"/>
        </w:rPr>
        <w:t>………………………</w:t>
      </w:r>
      <w:r>
        <w:rPr>
          <w:rFonts w:ascii="Hoefler Text"/>
          <w:color w:val="ff9300"/>
          <w:sz w:val="36"/>
          <w:szCs w:val="36"/>
          <w:rtl w:val="0"/>
          <w:lang w:val="de-DE"/>
        </w:rPr>
        <w:t>.</w:t>
      </w:r>
      <w:r>
        <w:rPr>
          <w:rFonts w:hAnsi="Hoefler Text" w:hint="default"/>
          <w:color w:val="ff9300"/>
          <w:sz w:val="36"/>
          <w:szCs w:val="36"/>
          <w:rtl w:val="0"/>
          <w:lang w:val="de-DE"/>
        </w:rPr>
        <w:t>……………</w:t>
      </w:r>
      <w:r>
        <w:rPr>
          <w:rFonts w:ascii="Hoefler Text"/>
          <w:color w:val="ff9300"/>
          <w:sz w:val="36"/>
          <w:szCs w:val="36"/>
          <w:rtl w:val="0"/>
          <w:lang w:val="de-DE"/>
        </w:rPr>
        <w:t>..</w:t>
      </w:r>
    </w:p>
    <w:p>
      <w:pPr>
        <w:pStyle w:val="Text"/>
        <w:jc w:val="center"/>
        <w:rPr>
          <w:rFonts w:ascii="Hoefler Text" w:cs="Hoefler Text" w:hAnsi="Hoefler Text" w:eastAsia="Hoefler Text"/>
          <w:color w:val="ff9300"/>
          <w:sz w:val="30"/>
          <w:szCs w:val="30"/>
        </w:rPr>
      </w:pPr>
    </w:p>
    <w:p>
      <w:pPr>
        <w:pStyle w:val="Text"/>
        <w:jc w:val="center"/>
        <w:rPr>
          <w:rFonts w:ascii="Hoefler Text" w:cs="Hoefler Text" w:hAnsi="Hoefler Text" w:eastAsia="Hoefler Text"/>
          <w:color w:val="ff9300"/>
          <w:sz w:val="36"/>
          <w:szCs w:val="36"/>
        </w:rPr>
      </w:pPr>
      <w:r>
        <w:rPr>
          <w:rFonts w:ascii="Hoefler Text"/>
          <w:color w:val="ff9300"/>
          <w:sz w:val="36"/>
          <w:szCs w:val="36"/>
          <w:rtl w:val="0"/>
          <w:lang w:val="de-DE"/>
        </w:rPr>
        <w:t xml:space="preserve">am </w:t>
      </w:r>
      <w:r>
        <w:rPr>
          <w:rFonts w:hAnsi="Hoefler Text" w:hint="default"/>
          <w:color w:val="ff9300"/>
          <w:sz w:val="36"/>
          <w:szCs w:val="36"/>
          <w:rtl w:val="0"/>
          <w:lang w:val="de-DE"/>
        </w:rPr>
        <w:t>……………………</w:t>
      </w:r>
      <w:r>
        <w:rPr>
          <w:rFonts w:ascii="Hoefler Text"/>
          <w:color w:val="ff9300"/>
          <w:sz w:val="36"/>
          <w:szCs w:val="36"/>
          <w:rtl w:val="0"/>
          <w:lang w:val="de-DE"/>
        </w:rPr>
        <w:t>.</w:t>
      </w:r>
    </w:p>
    <w:p>
      <w:pPr>
        <w:pStyle w:val="Text"/>
        <w:rPr>
          <w:sz w:val="26"/>
          <w:szCs w:val="26"/>
        </w:rPr>
      </w:pPr>
    </w:p>
    <w:p>
      <w:pPr>
        <w:pStyle w:val="Text"/>
        <w:rPr>
          <w:rFonts w:ascii="Times New Roman" w:cs="Times New Roman" w:hAnsi="Times New Roman" w:eastAsia="Times New Roman"/>
          <w:color w:val="5756d5"/>
          <w:sz w:val="26"/>
          <w:szCs w:val="26"/>
        </w:rPr>
      </w:pPr>
      <w:r>
        <w:rPr>
          <w:rFonts w:ascii="Times New Roman"/>
          <w:color w:val="5756d5"/>
          <w:sz w:val="26"/>
          <w:szCs w:val="26"/>
          <w:rtl w:val="0"/>
        </w:rPr>
        <w:t>"</w:t>
      </w:r>
      <w:r>
        <w:rPr>
          <w:sz w:val="26"/>
          <w:szCs w:val="26"/>
          <w:rtl w:val="0"/>
          <w:lang w:val="de-DE"/>
        </w:rPr>
        <w:t>Lerne wie du mit sanften, leicht zu erlernenden</w:t>
      </w:r>
      <w:r>
        <w:rPr>
          <w:rFonts w:hAnsi="Helvetica" w:hint="default"/>
          <w:sz w:val="26"/>
          <w:szCs w:val="26"/>
          <w:rtl w:val="0"/>
        </w:rPr>
        <w:t> </w:t>
      </w:r>
      <w:r>
        <w:rPr>
          <w:sz w:val="26"/>
          <w:szCs w:val="26"/>
          <w:rtl w:val="0"/>
          <w:lang w:val="de-DE"/>
        </w:rPr>
        <w:t>Bewegungen</w:t>
      </w:r>
      <w:r>
        <w:rPr>
          <w:rFonts w:hAnsi="Helvetica" w:hint="default"/>
          <w:sz w:val="26"/>
          <w:szCs w:val="26"/>
          <w:rtl w:val="0"/>
        </w:rPr>
        <w:t> </w:t>
      </w:r>
      <w:r>
        <w:rPr>
          <w:sz w:val="26"/>
          <w:szCs w:val="26"/>
          <w:rtl w:val="0"/>
          <w:lang w:val="de-DE"/>
        </w:rPr>
        <w:t>deiner H</w:t>
      </w:r>
      <w:r>
        <w:rPr>
          <w:rFonts w:hAnsi="Helvetica" w:hint="default"/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e-DE"/>
        </w:rPr>
        <w:t>nde auf</w:t>
      </w:r>
      <w:r>
        <w:rPr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1466178</wp:posOffset>
                </wp:positionH>
                <wp:positionV relativeFrom="page">
                  <wp:posOffset>547280</wp:posOffset>
                </wp:positionV>
                <wp:extent cx="3175000" cy="162560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jc w:val="left"/>
                            </w:pPr>
                            <w:r>
                              <w:rPr>
                                <w:rFonts w:ascii="Papyrus"/>
                                <w:color w:val="ff9300"/>
                                <w:sz w:val="64"/>
                                <w:szCs w:val="64"/>
                                <w:rtl w:val="0"/>
                                <w:lang w:val="en-US"/>
                              </w:rPr>
                              <w:t>TTouch for you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15.4pt;margin-top:43.1pt;width:250.0pt;height:128.0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jc w:val="left"/>
                      </w:pPr>
                      <w:r>
                        <w:rPr>
                          <w:rFonts w:ascii="Papyrus"/>
                          <w:color w:val="ff9300"/>
                          <w:sz w:val="64"/>
                          <w:szCs w:val="64"/>
                          <w:rtl w:val="0"/>
                          <w:lang w:val="en-US"/>
                        </w:rPr>
                        <w:t>TTouch for you</w:t>
                      </w:r>
                    </w:p>
                  </w:txbxContent>
                </v:textbox>
                <w10:wrap type="topAndBottom" side="bothSides" anchorx="margin" anchory="page"/>
              </v:rect>
            </w:pict>
          </mc:Fallback>
        </mc:AlternateContent>
      </w:r>
      <w:r>
        <w:rPr>
          <w:sz w:val="26"/>
          <w:szCs w:val="26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1021152</wp:posOffset>
                </wp:positionH>
                <wp:positionV relativeFrom="page">
                  <wp:posOffset>490220</wp:posOffset>
                </wp:positionV>
                <wp:extent cx="4644171" cy="3430622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4171" cy="3430622"/>
                          <a:chOff x="-139700" y="-88900"/>
                          <a:chExt cx="4644170" cy="3430621"/>
                        </a:xfrm>
                      </wpg:grpSpPr>
                      <pic:pic xmlns:pic="http://schemas.openxmlformats.org/drawingml/2006/picture">
                        <pic:nvPicPr>
                          <pic:cNvPr id="1073741828" name="11193426_10204539979084108_5386819426315981114_n-filtered.jpeg"/>
                          <pic:cNvPicPr/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771" cy="3049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7" name=""/>
                          <pic:cNvPicPr/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39700" y="-88900"/>
                            <a:ext cx="4644171" cy="343062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80.4pt;margin-top:38.6pt;width:365.7pt;height:270.1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-139700,-88900" coordsize="4644171,3430622">
                <w10:wrap type="topAndBottom" side="bothSides" anchorx="margin" anchory="page"/>
                <v:shape id="_x0000_s1029" type="#_x0000_t75" style="position:absolute;left:0;top:0;width:4364771;height:3049621;">
                  <v:imagedata r:id="rId5" o:title="11193426_10204539979084108_5386819426315981114_n-filtered.jpeg"/>
                </v:shape>
                <v:shape id="_x0000_s1030" type="#_x0000_t75" style="position:absolute;left:-139700;top:-88900;width:4644171;height:3430621;">
                  <v:imagedata r:id="rId6" o:title=""/>
                </v:shape>
              </v:group>
            </w:pict>
          </mc:Fallback>
        </mc:AlternateContent>
      </w:r>
      <w:r>
        <w:rPr>
          <w:sz w:val="26"/>
          <w:szCs w:val="26"/>
          <w:rtl w:val="0"/>
          <w:lang w:val="de-DE"/>
        </w:rPr>
        <w:t xml:space="preserve"> einfache Art f</w:t>
      </w:r>
      <w:r>
        <w:rPr>
          <w:rFonts w:hAnsi="Helvetica" w:hint="default"/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r dich und andere die Selbstheilungs</w:t>
      </w:r>
      <w:r>
        <w:rPr>
          <w:sz w:val="26"/>
          <w:szCs w:val="26"/>
          <w:rtl w:val="0"/>
          <w:lang w:val="de-DE"/>
        </w:rPr>
        <w:t>k</w:t>
      </w:r>
      <w:r>
        <w:rPr>
          <w:sz w:val="26"/>
          <w:szCs w:val="26"/>
          <w:rtl w:val="0"/>
        </w:rPr>
        <w:t>r</w:t>
      </w:r>
      <w:r>
        <w:rPr>
          <w:rFonts w:hAnsi="Helvetica" w:hint="default"/>
          <w:sz w:val="26"/>
          <w:szCs w:val="26"/>
          <w:rtl w:val="0"/>
        </w:rPr>
        <w:t>ä</w:t>
      </w:r>
      <w:r>
        <w:rPr>
          <w:sz w:val="26"/>
          <w:szCs w:val="26"/>
          <w:rtl w:val="0"/>
          <w:lang w:val="de-DE"/>
        </w:rPr>
        <w:t>fte des K</w:t>
      </w:r>
      <w:r>
        <w:rPr>
          <w:rFonts w:hAnsi="Helvetica" w:hint="default"/>
          <w:sz w:val="26"/>
          <w:szCs w:val="26"/>
          <w:rtl w:val="0"/>
        </w:rPr>
        <w:t>ö</w:t>
      </w:r>
      <w:r>
        <w:rPr>
          <w:sz w:val="26"/>
          <w:szCs w:val="26"/>
          <w:rtl w:val="0"/>
          <w:lang w:val="de-DE"/>
        </w:rPr>
        <w:t>rpers aktivieren kannst, Schmerzen reduzierst, Angst und Stress abbaust und Wohlf</w:t>
      </w:r>
      <w:r>
        <w:rPr>
          <w:rFonts w:hAnsi="Helvetica" w:hint="default"/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hlen und Vertrauen unterst</w:t>
      </w:r>
      <w:r>
        <w:rPr>
          <w:rFonts w:hAnsi="Helvetica" w:hint="default"/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tzt. Eine sanfte Ber</w:t>
      </w:r>
      <w:r>
        <w:rPr>
          <w:rFonts w:hAnsi="Helvetica" w:hint="default"/>
          <w:sz w:val="26"/>
          <w:szCs w:val="26"/>
          <w:rtl w:val="0"/>
        </w:rPr>
        <w:t>ü</w:t>
      </w:r>
      <w:r>
        <w:rPr>
          <w:sz w:val="26"/>
          <w:szCs w:val="26"/>
          <w:rtl w:val="0"/>
          <w:lang w:val="de-DE"/>
        </w:rPr>
        <w:t>hrung mit tiefer Wirkung im mentalen, emotionalen und k</w:t>
      </w:r>
      <w:r>
        <w:rPr>
          <w:rFonts w:hAnsi="Helvetica" w:hint="default"/>
          <w:sz w:val="26"/>
          <w:szCs w:val="26"/>
          <w:rtl w:val="0"/>
        </w:rPr>
        <w:t>ö</w:t>
      </w:r>
      <w:r>
        <w:rPr>
          <w:sz w:val="26"/>
          <w:szCs w:val="26"/>
          <w:rtl w:val="0"/>
          <w:lang w:val="de-DE"/>
        </w:rPr>
        <w:t>rperlichen</w:t>
      </w:r>
      <w:r>
        <w:rPr>
          <w:rFonts w:hAnsi="Helvetica" w:hint="default"/>
          <w:sz w:val="26"/>
          <w:szCs w:val="26"/>
          <w:rtl w:val="0"/>
        </w:rPr>
        <w:t> </w:t>
      </w:r>
      <w:r>
        <w:rPr>
          <w:sz w:val="26"/>
          <w:szCs w:val="26"/>
          <w:rtl w:val="0"/>
          <w:lang w:val="de-DE"/>
        </w:rPr>
        <w:t>Bereich.</w:t>
      </w:r>
      <w:r>
        <w:rPr>
          <w:rFonts w:hAnsi="Helvetica" w:hint="default"/>
          <w:sz w:val="26"/>
          <w:szCs w:val="26"/>
          <w:rtl w:val="0"/>
        </w:rPr>
        <w:t>“</w:t>
      </w:r>
    </w:p>
    <w:p>
      <w:pPr>
        <w:pStyle w:val="Standard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5756d5"/>
          <w:sz w:val="32"/>
          <w:szCs w:val="32"/>
          <w:rtl w:val="0"/>
        </w:rPr>
      </w:pPr>
    </w:p>
    <w:p>
      <w:pPr>
        <w:pStyle w:val="Standard"/>
        <w:bidi w:val="0"/>
        <w:ind w:left="0" w:right="0" w:firstLine="0"/>
        <w:jc w:val="left"/>
        <w:rPr>
          <w:color w:val="000000"/>
          <w:sz w:val="28"/>
          <w:szCs w:val="28"/>
          <w:rtl w:val="0"/>
        </w:rPr>
      </w:pPr>
      <w:r>
        <w:rPr>
          <w:rFonts w:ascii="Helvetica"/>
          <w:color w:val="ff9300"/>
          <w:sz w:val="28"/>
          <w:szCs w:val="28"/>
          <w:rtl w:val="0"/>
          <w:lang w:val="fr-FR"/>
        </w:rPr>
        <w:t xml:space="preserve">TTouch-for-You </w:t>
      </w:r>
      <w:r>
        <w:rPr>
          <w:rFonts w:ascii="Helvetica"/>
          <w:color w:val="000000"/>
          <w:sz w:val="28"/>
          <w:szCs w:val="28"/>
          <w:rtl w:val="0"/>
          <w:lang w:val="da-DK"/>
        </w:rPr>
        <w:t>hilft:</w:t>
      </w:r>
    </w:p>
    <w:p>
      <w:pPr>
        <w:pStyle w:val="Standard"/>
        <w:bidi w:val="0"/>
        <w:ind w:left="0" w:right="0" w:firstLine="0"/>
        <w:jc w:val="left"/>
        <w:rPr>
          <w:color w:val="131822"/>
          <w:sz w:val="24"/>
          <w:szCs w:val="24"/>
          <w:rtl w:val="0"/>
        </w:rPr>
      </w:pPr>
      <w:r>
        <w:rPr>
          <w:rFonts w:ascii="Helvetica"/>
          <w:color w:val="131822"/>
          <w:sz w:val="24"/>
          <w:szCs w:val="24"/>
          <w:rtl w:val="0"/>
          <w:lang w:val="de-DE"/>
        </w:rPr>
        <w:t>- Sich mit sich selbst wohl zu f</w:t>
      </w:r>
      <w:r>
        <w:rPr>
          <w:rFonts w:hAnsi="Helvetica" w:hint="default"/>
          <w:color w:val="131822"/>
          <w:sz w:val="24"/>
          <w:szCs w:val="24"/>
          <w:rtl w:val="0"/>
        </w:rPr>
        <w:t>ü</w:t>
      </w:r>
      <w:r>
        <w:rPr>
          <w:rFonts w:ascii="Helvetica"/>
          <w:color w:val="131822"/>
          <w:sz w:val="24"/>
          <w:szCs w:val="24"/>
          <w:rtl w:val="0"/>
          <w:lang w:val="de-DE"/>
        </w:rPr>
        <w:t>hlen</w:t>
      </w:r>
    </w:p>
    <w:p>
      <w:pPr>
        <w:pStyle w:val="Standard"/>
        <w:bidi w:val="0"/>
        <w:ind w:left="0" w:right="0" w:firstLine="0"/>
        <w:jc w:val="left"/>
        <w:rPr>
          <w:color w:val="131822"/>
          <w:sz w:val="24"/>
          <w:szCs w:val="24"/>
          <w:rtl w:val="0"/>
        </w:rPr>
      </w:pPr>
      <w:r>
        <w:rPr>
          <w:rFonts w:ascii="Helvetica"/>
          <w:color w:val="131822"/>
          <w:sz w:val="24"/>
          <w:szCs w:val="24"/>
          <w:rtl w:val="0"/>
          <w:lang w:val="de-DE"/>
        </w:rPr>
        <w:t>- Stress reduzieren</w:t>
      </w:r>
    </w:p>
    <w:p>
      <w:pPr>
        <w:pStyle w:val="Standard"/>
        <w:bidi w:val="0"/>
        <w:ind w:left="0" w:right="0" w:firstLine="0"/>
        <w:jc w:val="left"/>
        <w:rPr>
          <w:color w:val="131822"/>
          <w:sz w:val="24"/>
          <w:szCs w:val="24"/>
          <w:rtl w:val="0"/>
        </w:rPr>
      </w:pPr>
      <w:r>
        <w:rPr>
          <w:rFonts w:ascii="Helvetica"/>
          <w:color w:val="131822"/>
          <w:sz w:val="24"/>
          <w:szCs w:val="24"/>
          <w:rtl w:val="0"/>
          <w:lang w:val="de-DE"/>
        </w:rPr>
        <w:t xml:space="preserve">- Bei </w:t>
      </w:r>
      <w:r>
        <w:rPr>
          <w:rFonts w:ascii="Helvetica"/>
          <w:color w:val="131822"/>
          <w:sz w:val="24"/>
          <w:szCs w:val="24"/>
          <w:rtl w:val="0"/>
          <w:lang w:val="de-DE"/>
        </w:rPr>
        <w:t>S</w:t>
      </w:r>
      <w:r>
        <w:rPr>
          <w:rFonts w:ascii="Helvetica"/>
          <w:color w:val="131822"/>
          <w:sz w:val="24"/>
          <w:szCs w:val="24"/>
          <w:rtl w:val="0"/>
          <w:lang w:val="de-DE"/>
        </w:rPr>
        <w:t xml:space="preserve">chmerzen </w: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1758505</wp:posOffset>
                </wp:positionH>
                <wp:positionV relativeFrom="page">
                  <wp:posOffset>3083560</wp:posOffset>
                </wp:positionV>
                <wp:extent cx="4043046" cy="358934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046" cy="3589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sx="100000" sy="100000" kx="0" ky="0" algn="b" rotWithShape="0" blurRad="76200" dist="76200" dir="540000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Text"/>
                            </w:pPr>
                            <w:r>
                              <w:rPr>
                                <w:rStyle w:val="Hervorhebung"/>
                                <w:rFonts w:ascii="Hoefler Text"/>
                                <w:color w:val="ff9300"/>
                                <w:sz w:val="42"/>
                                <w:szCs w:val="42"/>
                                <w:rtl w:val="0"/>
                                <w:lang w:val="de-DE"/>
                              </w:rPr>
                              <w:t>Leg dein Herz in deine H</w:t>
                            </w:r>
                            <w:r>
                              <w:rPr>
                                <w:rStyle w:val="Hervorhebung"/>
                                <w:rFonts w:hAnsi="Hoefler Text" w:hint="default"/>
                                <w:color w:val="ff9300"/>
                                <w:sz w:val="42"/>
                                <w:szCs w:val="42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Style w:val="Hervorhebung"/>
                                <w:rFonts w:ascii="Hoefler Text"/>
                                <w:color w:val="ff9300"/>
                                <w:sz w:val="42"/>
                                <w:szCs w:val="42"/>
                                <w:rtl w:val="0"/>
                                <w:lang w:val="de-DE"/>
                              </w:rPr>
                              <w:t>nde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38.5pt;margin-top:242.8pt;width:318.4pt;height:28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6.0pt"/>
                <v:textbox>
                  <w:txbxContent>
                    <w:p>
                      <w:pPr>
                        <w:pStyle w:val="Text"/>
                      </w:pPr>
                      <w:r>
                        <w:rPr>
                          <w:rStyle w:val="Hervorhebung"/>
                          <w:rFonts w:ascii="Hoefler Text"/>
                          <w:color w:val="ff9300"/>
                          <w:sz w:val="42"/>
                          <w:szCs w:val="42"/>
                          <w:rtl w:val="0"/>
                          <w:lang w:val="de-DE"/>
                        </w:rPr>
                        <w:t>Leg dein Herz in deine H</w:t>
                      </w:r>
                      <w:r>
                        <w:rPr>
                          <w:rStyle w:val="Hervorhebung"/>
                          <w:rFonts w:hAnsi="Hoefler Text" w:hint="default"/>
                          <w:color w:val="ff9300"/>
                          <w:sz w:val="42"/>
                          <w:szCs w:val="42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Style w:val="Hervorhebung"/>
                          <w:rFonts w:ascii="Hoefler Text"/>
                          <w:color w:val="ff9300"/>
                          <w:sz w:val="42"/>
                          <w:szCs w:val="42"/>
                          <w:rtl w:val="0"/>
                          <w:lang w:val="de-DE"/>
                        </w:rPr>
                        <w:t>nde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rFonts w:ascii="Helvetica"/>
          <w:color w:val="131822"/>
          <w:sz w:val="24"/>
          <w:szCs w:val="24"/>
          <w:rtl w:val="0"/>
          <w:lang w:val="de-DE"/>
        </w:rPr>
        <w:t>im R</w:t>
      </w:r>
      <w:r>
        <w:rPr>
          <w:rFonts w:hAnsi="Helvetica" w:hint="default"/>
          <w:color w:val="131822"/>
          <w:sz w:val="24"/>
          <w:szCs w:val="24"/>
          <w:rtl w:val="0"/>
        </w:rPr>
        <w:t>ü</w:t>
      </w:r>
      <w:r>
        <w:rPr>
          <w:rFonts w:ascii="Helvetica"/>
          <w:color w:val="131822"/>
          <w:sz w:val="24"/>
          <w:szCs w:val="24"/>
          <w:rtl w:val="0"/>
          <w:lang w:val="de-DE"/>
        </w:rPr>
        <w:t>cken, in den Schultern oder den Beinen</w:t>
      </w:r>
    </w:p>
    <w:p>
      <w:pPr>
        <w:pStyle w:val="Standard"/>
        <w:bidi w:val="0"/>
        <w:ind w:left="0" w:right="0" w:firstLine="0"/>
        <w:jc w:val="left"/>
        <w:rPr>
          <w:color w:val="131822"/>
          <w:sz w:val="24"/>
          <w:szCs w:val="24"/>
          <w:rtl w:val="0"/>
        </w:rPr>
      </w:pPr>
      <w:r>
        <w:rPr>
          <w:rFonts w:ascii="Helvetica"/>
          <w:color w:val="131822"/>
          <w:sz w:val="24"/>
          <w:szCs w:val="24"/>
          <w:rtl w:val="0"/>
          <w:lang w:val="de-DE"/>
        </w:rPr>
        <w:t>- bei Migraine</w:t>
      </w:r>
      <w:r>
        <w:rPr>
          <w:rFonts w:hAnsi="Helvetica" w:hint="default"/>
          <w:color w:val="131822"/>
          <w:sz w:val="24"/>
          <w:szCs w:val="24"/>
          <w:rtl w:val="0"/>
        </w:rPr>
        <w:t> </w:t>
      </w:r>
    </w:p>
    <w:p>
      <w:pPr>
        <w:pStyle w:val="Standard"/>
        <w:bidi w:val="0"/>
        <w:ind w:left="0" w:right="0" w:firstLine="0"/>
        <w:jc w:val="left"/>
        <w:rPr>
          <w:color w:val="131822"/>
          <w:sz w:val="24"/>
          <w:szCs w:val="24"/>
          <w:rtl w:val="0"/>
        </w:rPr>
      </w:pPr>
      <w:r>
        <w:rPr>
          <w:rFonts w:ascii="Helvetica"/>
          <w:color w:val="131822"/>
          <w:sz w:val="24"/>
          <w:szCs w:val="24"/>
          <w:rtl w:val="0"/>
          <w:lang w:val="de-DE"/>
        </w:rPr>
        <w:t>- bei Depression</w:t>
      </w:r>
    </w:p>
    <w:p>
      <w:pPr>
        <w:pStyle w:val="Standard"/>
        <w:bidi w:val="0"/>
        <w:ind w:left="0" w:right="0" w:firstLine="0"/>
        <w:jc w:val="left"/>
        <w:rPr>
          <w:color w:val="131822"/>
          <w:sz w:val="24"/>
          <w:szCs w:val="24"/>
          <w:rtl w:val="0"/>
        </w:rPr>
      </w:pPr>
      <w:r>
        <w:rPr>
          <w:rFonts w:ascii="Helvetica"/>
          <w:color w:val="131822"/>
          <w:sz w:val="24"/>
          <w:szCs w:val="24"/>
          <w:rtl w:val="0"/>
          <w:lang w:val="de-DE"/>
        </w:rPr>
        <w:t>- Unterst</w:t>
      </w:r>
      <w:r>
        <w:rPr>
          <w:rFonts w:hAnsi="Helvetica" w:hint="default"/>
          <w:color w:val="131822"/>
          <w:sz w:val="24"/>
          <w:szCs w:val="24"/>
          <w:rtl w:val="0"/>
        </w:rPr>
        <w:t>ü</w:t>
      </w:r>
      <w:r>
        <w:rPr>
          <w:rFonts w:ascii="Helvetica"/>
          <w:color w:val="131822"/>
          <w:sz w:val="24"/>
          <w:szCs w:val="24"/>
          <w:rtl w:val="0"/>
          <w:lang w:val="de-DE"/>
        </w:rPr>
        <w:t xml:space="preserve">tzt das Loslassen unbewusster </w:t>
      </w:r>
      <w:r>
        <w:rPr>
          <w:rFonts w:hAnsi="Helvetica" w:hint="default"/>
          <w:color w:val="131822"/>
          <w:sz w:val="24"/>
          <w:szCs w:val="24"/>
          <w:rtl w:val="0"/>
          <w:lang w:val="sv-SE"/>
        </w:rPr>
        <w:t>Ä</w:t>
      </w:r>
      <w:r>
        <w:rPr>
          <w:rFonts w:ascii="Helvetica"/>
          <w:color w:val="131822"/>
          <w:sz w:val="24"/>
          <w:szCs w:val="24"/>
          <w:rtl w:val="0"/>
        </w:rPr>
        <w:t>ngste</w:t>
      </w:r>
      <w:r>
        <w:rPr>
          <w:rFonts w:hAnsi="Helvetica" w:hint="default"/>
          <w:color w:val="131822"/>
          <w:sz w:val="24"/>
          <w:szCs w:val="24"/>
          <w:rtl w:val="0"/>
        </w:rPr>
        <w:t> </w:t>
      </w:r>
    </w:p>
    <w:p>
      <w:pPr>
        <w:pStyle w:val="Standard"/>
        <w:bidi w:val="0"/>
        <w:ind w:left="0" w:right="0" w:firstLine="0"/>
        <w:jc w:val="left"/>
        <w:rPr>
          <w:color w:val="131822"/>
          <w:sz w:val="24"/>
          <w:szCs w:val="24"/>
          <w:rtl w:val="0"/>
        </w:rPr>
      </w:pPr>
      <w:r>
        <w:rPr>
          <w:rFonts w:ascii="Helvetica"/>
          <w:color w:val="131822"/>
          <w:sz w:val="24"/>
          <w:szCs w:val="24"/>
          <w:rtl w:val="0"/>
          <w:lang w:val="de-DE"/>
        </w:rPr>
        <w:t>- Panik Attacken zu managen</w:t>
      </w:r>
    </w:p>
    <w:p>
      <w:pPr>
        <w:pStyle w:val="Standard"/>
        <w:bidi w:val="0"/>
        <w:ind w:left="0" w:right="0" w:firstLine="0"/>
        <w:jc w:val="left"/>
        <w:rPr>
          <w:color w:val="131822"/>
          <w:sz w:val="24"/>
          <w:szCs w:val="24"/>
          <w:rtl w:val="0"/>
        </w:rPr>
      </w:pPr>
      <w:r>
        <w:rPr>
          <w:rFonts w:ascii="Helvetica"/>
          <w:color w:val="131822"/>
          <w:sz w:val="24"/>
          <w:szCs w:val="24"/>
          <w:rtl w:val="0"/>
          <w:lang w:val="de-DE"/>
        </w:rPr>
        <w:t>- Unterst</w:t>
      </w:r>
      <w:r>
        <w:rPr>
          <w:rFonts w:hAnsi="Helvetica" w:hint="default"/>
          <w:color w:val="131822"/>
          <w:sz w:val="24"/>
          <w:szCs w:val="24"/>
          <w:rtl w:val="0"/>
        </w:rPr>
        <w:t>ü</w:t>
      </w:r>
      <w:r>
        <w:rPr>
          <w:rFonts w:ascii="Helvetica"/>
          <w:color w:val="131822"/>
          <w:sz w:val="24"/>
          <w:szCs w:val="24"/>
          <w:rtl w:val="0"/>
          <w:lang w:val="de-DE"/>
        </w:rPr>
        <w:t>tzung bei Arthrose</w:t>
      </w:r>
    </w:p>
    <w:p>
      <w:pPr>
        <w:pStyle w:val="Standard"/>
        <w:bidi w:val="0"/>
        <w:ind w:left="0" w:right="0" w:firstLine="0"/>
        <w:jc w:val="left"/>
        <w:rPr>
          <w:color w:val="131822"/>
          <w:sz w:val="24"/>
          <w:szCs w:val="24"/>
          <w:rtl w:val="0"/>
        </w:rPr>
      </w:pPr>
      <w:r>
        <w:rPr>
          <w:rFonts w:ascii="Helvetica"/>
          <w:color w:val="131822"/>
          <w:sz w:val="24"/>
          <w:szCs w:val="24"/>
          <w:rtl w:val="0"/>
          <w:lang w:val="de-DE"/>
        </w:rPr>
        <w:t>- Unterst</w:t>
      </w:r>
      <w:r>
        <w:rPr>
          <w:rFonts w:hAnsi="Helvetica" w:hint="default"/>
          <w:color w:val="131822"/>
          <w:sz w:val="24"/>
          <w:szCs w:val="24"/>
          <w:rtl w:val="0"/>
        </w:rPr>
        <w:t>ü</w:t>
      </w:r>
      <w:r>
        <w:rPr>
          <w:rFonts w:ascii="Helvetica"/>
          <w:color w:val="131822"/>
          <w:sz w:val="24"/>
          <w:szCs w:val="24"/>
          <w:rtl w:val="0"/>
          <w:lang w:val="de-DE"/>
        </w:rPr>
        <w:t>tzung bei Schlaganfall</w:t>
      </w:r>
    </w:p>
    <w:p>
      <w:pPr>
        <w:pStyle w:val="Standard"/>
        <w:bidi w:val="0"/>
        <w:ind w:left="0" w:right="0" w:firstLine="0"/>
        <w:jc w:val="left"/>
        <w:rPr>
          <w:color w:val="131822"/>
          <w:sz w:val="24"/>
          <w:szCs w:val="24"/>
          <w:rtl w:val="0"/>
        </w:rPr>
      </w:pPr>
      <w:r>
        <w:rPr>
          <w:rFonts w:ascii="Helvetica"/>
          <w:color w:val="131822"/>
          <w:sz w:val="24"/>
          <w:szCs w:val="24"/>
          <w:rtl w:val="0"/>
          <w:lang w:val="de-DE"/>
        </w:rPr>
        <w:t>- Verbessert Konzentration und Fokussierung beim Lernen</w:t>
      </w:r>
    </w:p>
    <w:p>
      <w:pPr>
        <w:pStyle w:val="Standard"/>
        <w:bidi w:val="0"/>
        <w:ind w:left="0" w:right="0" w:firstLine="0"/>
        <w:jc w:val="left"/>
        <w:rPr>
          <w:color w:val="131822"/>
          <w:sz w:val="24"/>
          <w:szCs w:val="24"/>
          <w:rtl w:val="0"/>
        </w:rPr>
      </w:pPr>
      <w:r>
        <w:rPr>
          <w:rFonts w:ascii="Helvetica"/>
          <w:color w:val="131822"/>
          <w:sz w:val="24"/>
          <w:szCs w:val="24"/>
          <w:rtl w:val="0"/>
          <w:lang w:val="de-DE"/>
        </w:rPr>
        <w:t>- Hilfe in Notf</w:t>
      </w:r>
      <w:r>
        <w:rPr>
          <w:rFonts w:hAnsi="Helvetica" w:hint="default"/>
          <w:color w:val="131822"/>
          <w:sz w:val="24"/>
          <w:szCs w:val="24"/>
          <w:rtl w:val="0"/>
        </w:rPr>
        <w:t>ä</w:t>
      </w:r>
      <w:r>
        <w:rPr>
          <w:rFonts w:ascii="Helvetica"/>
          <w:color w:val="131822"/>
          <w:sz w:val="24"/>
          <w:szCs w:val="24"/>
          <w:rtl w:val="0"/>
        </w:rPr>
        <w:t>llen</w:t>
      </w:r>
    </w:p>
    <w:p>
      <w:pPr>
        <w:pStyle w:val="Standard"/>
        <w:bidi w:val="0"/>
        <w:ind w:left="0" w:right="0" w:firstLine="0"/>
        <w:jc w:val="left"/>
        <w:rPr>
          <w:color w:val="131822"/>
          <w:sz w:val="24"/>
          <w:szCs w:val="24"/>
          <w:rtl w:val="0"/>
        </w:rPr>
      </w:pPr>
      <w:r>
        <w:rPr>
          <w:rFonts w:ascii="Helvetica"/>
          <w:color w:val="131822"/>
          <w:sz w:val="24"/>
          <w:szCs w:val="24"/>
          <w:rtl w:val="0"/>
          <w:lang w:val="de-DE"/>
        </w:rPr>
        <w:t>- Verbessert die Lebensqualit</w:t>
      </w:r>
      <w:r>
        <w:rPr>
          <w:rFonts w:hAnsi="Helvetica" w:hint="default"/>
          <w:color w:val="131822"/>
          <w:sz w:val="24"/>
          <w:szCs w:val="24"/>
          <w:rtl w:val="0"/>
        </w:rPr>
        <w:t>ä</w:t>
      </w:r>
      <w:r>
        <w:rPr>
          <w:rFonts w:ascii="Helvetica"/>
          <w:color w:val="131822"/>
          <w:sz w:val="24"/>
          <w:szCs w:val="24"/>
          <w:rtl w:val="0"/>
          <w:lang w:val="de-DE"/>
        </w:rPr>
        <w:t xml:space="preserve">t von </w:t>
      </w:r>
      <w:r>
        <w:rPr>
          <w:rFonts w:hAnsi="Helvetica" w:hint="default"/>
          <w:color w:val="131822"/>
          <w:sz w:val="24"/>
          <w:szCs w:val="24"/>
          <w:rtl w:val="0"/>
        </w:rPr>
        <w:t>ä</w:t>
      </w:r>
      <w:r>
        <w:rPr>
          <w:rFonts w:ascii="Helvetica"/>
          <w:color w:val="131822"/>
          <w:sz w:val="24"/>
          <w:szCs w:val="24"/>
          <w:rtl w:val="0"/>
          <w:lang w:val="de-DE"/>
        </w:rPr>
        <w:t>lteren Menschen</w:t>
      </w:r>
    </w:p>
    <w:p>
      <w:pPr>
        <w:pStyle w:val="Standard"/>
        <w:bidi w:val="0"/>
        <w:ind w:left="0" w:right="0" w:firstLine="0"/>
        <w:jc w:val="left"/>
        <w:rPr>
          <w:color w:val="131822"/>
          <w:sz w:val="24"/>
          <w:szCs w:val="24"/>
          <w:rtl w:val="0"/>
        </w:rPr>
      </w:pPr>
      <w:r>
        <w:rPr>
          <w:rFonts w:ascii="Helvetica"/>
          <w:color w:val="131822"/>
          <w:sz w:val="24"/>
          <w:szCs w:val="24"/>
          <w:rtl w:val="0"/>
          <w:lang w:val="de-DE"/>
        </w:rPr>
        <w:t>- schafft einen Weg in eine tiefere Beziehung miteinander</w:t>
      </w:r>
    </w:p>
    <w:p>
      <w:pPr>
        <w:pStyle w:val="Standard"/>
        <w:bidi w:val="0"/>
        <w:ind w:left="0" w:right="0" w:firstLine="0"/>
        <w:jc w:val="left"/>
        <w:rPr>
          <w:color w:val="131822"/>
          <w:sz w:val="24"/>
          <w:szCs w:val="24"/>
          <w:rtl w:val="0"/>
        </w:rPr>
      </w:pPr>
      <w:r>
        <w:rPr>
          <w:rFonts w:ascii="Helvetica"/>
          <w:color w:val="131822"/>
          <w:sz w:val="24"/>
          <w:szCs w:val="24"/>
          <w:rtl w:val="0"/>
          <w:lang w:val="de-DE"/>
        </w:rPr>
        <w:t>und noch viel mehr</w:t>
      </w:r>
      <w:r>
        <w:rPr>
          <w:color w:val="131822"/>
          <w:sz w:val="24"/>
          <w:szCs w:val="24"/>
          <w:rtl w:val="0"/>
        </w:rPr>
        <w:br w:type="textWrapping"/>
      </w:r>
    </w:p>
    <w:p>
      <w:pPr>
        <w:pStyle w:val="Standard"/>
        <w:bidi w:val="0"/>
        <w:ind w:left="0" w:right="0" w:firstLine="0"/>
        <w:jc w:val="left"/>
        <w:rPr>
          <w:color w:val="131822"/>
          <w:sz w:val="24"/>
          <w:szCs w:val="24"/>
          <w:rtl w:val="0"/>
        </w:rPr>
      </w:pPr>
      <w:r>
        <w:rPr>
          <w:rFonts w:ascii="Helvetica"/>
          <w:color w:val="131822"/>
          <w:sz w:val="24"/>
          <w:szCs w:val="24"/>
          <w:rtl w:val="0"/>
          <w:lang w:val="de-DE"/>
        </w:rPr>
        <w:t xml:space="preserve">Info: </w:t>
      </w:r>
      <w:hyperlink r:id="rId7" w:history="1">
        <w:r>
          <w:rPr>
            <w:rStyle w:val="Hyperlink.0"/>
            <w:rFonts w:ascii="Helvetica"/>
            <w:color w:val="131822"/>
            <w:sz w:val="24"/>
            <w:szCs w:val="24"/>
            <w:rtl w:val="0"/>
            <w:lang w:val="en-US"/>
          </w:rPr>
          <w:t>www.Anke-Recktenwald.de</w:t>
        </w:r>
      </w:hyperlink>
      <w:r>
        <w:rPr>
          <w:rFonts w:ascii="Helvetica"/>
          <w:color w:val="131822"/>
          <w:sz w:val="24"/>
          <w:szCs w:val="24"/>
          <w:rtl w:val="0"/>
          <w:lang w:val="de-DE"/>
        </w:rPr>
        <w:t xml:space="preserve"> Tel: 0177 - 60 35 807 und 06827 - 2058</w:t>
      </w:r>
      <w:r>
        <w:rPr>
          <w:color w:val="131822"/>
          <w:sz w:val="24"/>
          <w:szCs w:val="24"/>
          <w:rtl w:val="0"/>
        </w:rPr>
        <w:br w:type="textWrapping"/>
      </w:r>
      <w:r>
        <w:rPr>
          <w:rFonts w:ascii="Helvetica"/>
          <w:color w:val="131822"/>
          <w:sz w:val="24"/>
          <w:szCs w:val="24"/>
          <w:rtl w:val="0"/>
          <w:lang w:val="de-DE"/>
        </w:rPr>
        <w:t xml:space="preserve">Anmeldung: </w:t>
      </w:r>
      <w:r>
        <w:rPr>
          <w:color w:val="131822"/>
          <w:sz w:val="24"/>
          <w:szCs w:val="24"/>
          <w:rtl w:val="0"/>
        </w:rPr>
        <w:br w:type="textWrapping"/>
      </w:r>
    </w:p>
    <w:sectPr>
      <w:headerReference w:type="default" r:id="rId8"/>
      <w:footerReference w:type="default" r:id="rId9"/>
      <w:pgSz w:w="11906" w:h="16838" w:orient="portrait"/>
      <w:pgMar w:top="360" w:right="1134" w:bottom="36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oefler Text">
    <w:charset w:val="00"/>
    <w:family w:val="roman"/>
    <w:pitch w:val="default"/>
  </w:font>
  <w:font w:name="Papyru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ervorhebung">
    <w:name w:val="Hervorhebung"/>
    <w:rPr>
      <w:rFonts w:ascii="Times New Roman" w:cs="Arial Unicode MS" w:hAnsi="Arial Unicode MS" w:eastAsia="Arial Unicode MS"/>
      <w:b w:val="1"/>
      <w:bCs w:val="1"/>
      <w:i w:val="0"/>
      <w:iCs w:val="0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Anke-Recktenwald.de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1.png"/><Relationship Id="rId7" Type="http://schemas.openxmlformats.org/officeDocument/2006/relationships/hyperlink" Target="http://www.Anke-Recktenwald.de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